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AB25C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EE1D5E8" w:rsidR="00AF01E2" w:rsidRPr="00AB25C8" w:rsidRDefault="00AD1ACA" w:rsidP="00AD1ACA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0F0FD1" w:rsidRPr="00AB25C8">
              <w:rPr>
                <w:b/>
                <w:color w:val="FFFFFF"/>
                <w:sz w:val="18"/>
                <w:lang w:bidi="x-none"/>
              </w:rPr>
              <w:t>LOGISTIEK MEDEWERKER</w:t>
            </w:r>
          </w:p>
        </w:tc>
      </w:tr>
      <w:tr w:rsidR="00BA56DD" w:rsidRPr="00AB25C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78AD1F5" w:rsidR="00BA56DD" w:rsidRPr="00AB25C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A338A52" w:rsidR="000F1179" w:rsidRPr="00E00C00" w:rsidRDefault="00686E87" w:rsidP="00B067A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De logistiek medewerker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komt voor in grotere 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agrarische </w:t>
            </w:r>
            <w:r w:rsidR="000F1179" w:rsidRPr="00E00C00">
              <w:rPr>
                <w:color w:val="auto"/>
                <w:sz w:val="16"/>
                <w:lang w:bidi="x-none"/>
              </w:rPr>
              <w:t>bedrijven met een eigen opslagruimte voor uitgangsmateriaal en/of eindproducten.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 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De functiehouder is verantwoordelijk voor het ontvangen, opslaan en </w:t>
            </w:r>
            <w:r w:rsidR="00B067A4" w:rsidRPr="00E00C00">
              <w:rPr>
                <w:color w:val="auto"/>
                <w:sz w:val="16"/>
                <w:lang w:bidi="x-none"/>
              </w:rPr>
              <w:t>uitgeven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van goederen </w:t>
            </w:r>
            <w:r w:rsidR="00461EB7" w:rsidRPr="00E00C00">
              <w:rPr>
                <w:color w:val="auto"/>
                <w:sz w:val="16"/>
                <w:lang w:bidi="x-none"/>
              </w:rPr>
              <w:t>(verpakkings</w:t>
            </w:r>
            <w:r w:rsidR="00B067A4" w:rsidRPr="00E00C00">
              <w:rPr>
                <w:color w:val="auto"/>
                <w:sz w:val="16"/>
                <w:lang w:bidi="x-none"/>
              </w:rPr>
              <w:t xml:space="preserve">materialen, grondstoffen, etc.) </w:t>
            </w:r>
            <w:r w:rsidR="000F1179" w:rsidRPr="00E00C00">
              <w:rPr>
                <w:color w:val="auto"/>
                <w:sz w:val="16"/>
                <w:lang w:bidi="x-none"/>
              </w:rPr>
              <w:t>zodanig dat deze juist worden opgeslagen en</w:t>
            </w:r>
            <w:r w:rsidR="00B067A4" w:rsidRPr="00E00C00">
              <w:rPr>
                <w:color w:val="auto"/>
                <w:sz w:val="16"/>
                <w:lang w:bidi="x-none"/>
              </w:rPr>
              <w:t>/of</w:t>
            </w:r>
            <w:r w:rsidR="000F1179" w:rsidRPr="00E00C00">
              <w:rPr>
                <w:color w:val="auto"/>
                <w:sz w:val="16"/>
                <w:lang w:bidi="x-none"/>
              </w:rPr>
              <w:t xml:space="preserve"> tijdig ter beschikking kunnen worden gesteld aan afnemers.</w:t>
            </w:r>
            <w:r w:rsidR="00B067A4" w:rsidRPr="00E00C00">
              <w:rPr>
                <w:color w:val="auto"/>
                <w:sz w:val="16"/>
                <w:lang w:bidi="x-none"/>
              </w:rPr>
              <w:t xml:space="preserve"> Er is sprake van een overzichtelijk magazijn, met vaste opslaglocaties. De functionaris krijgt gerichte (werk)opdrachten en kan terugvallen op een leidinggevende. </w:t>
            </w:r>
            <w:r w:rsidR="00461EB7" w:rsidRPr="00E00C00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AB25C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AB25C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7D3BA19E" w:rsidR="00BA56DD" w:rsidRPr="00E00C0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Direct leidinggevende</w:t>
            </w:r>
            <w:r w:rsidRPr="00E00C00">
              <w:rPr>
                <w:color w:val="auto"/>
                <w:sz w:val="16"/>
                <w:lang w:bidi="x-none"/>
              </w:rPr>
              <w:tab/>
              <w:t>:</w:t>
            </w:r>
            <w:r w:rsidRPr="00E00C00">
              <w:rPr>
                <w:color w:val="auto"/>
                <w:sz w:val="16"/>
                <w:lang w:bidi="x-none"/>
              </w:rPr>
              <w:tab/>
            </w:r>
            <w:r w:rsidR="00AB1589" w:rsidRPr="00E00C00">
              <w:rPr>
                <w:color w:val="auto"/>
                <w:sz w:val="16"/>
                <w:lang w:bidi="x-none"/>
              </w:rPr>
              <w:t>v</w:t>
            </w:r>
            <w:r w:rsidR="00686E87" w:rsidRPr="00E00C00">
              <w:rPr>
                <w:color w:val="auto"/>
                <w:sz w:val="16"/>
                <w:lang w:bidi="x-none"/>
              </w:rPr>
              <w:t>akinhoudelijk leidinggevende</w:t>
            </w:r>
            <w:r w:rsidR="00A6003A" w:rsidRPr="00E00C00">
              <w:rPr>
                <w:color w:val="auto"/>
                <w:sz w:val="16"/>
                <w:lang w:bidi="x-none"/>
              </w:rPr>
              <w:t>.</w:t>
            </w:r>
          </w:p>
          <w:p w14:paraId="7D5C4517" w14:textId="5F6C035E" w:rsidR="00BA56DD" w:rsidRPr="00AB25C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00C00">
              <w:rPr>
                <w:color w:val="auto"/>
                <w:sz w:val="16"/>
                <w:lang w:bidi="x-none"/>
              </w:rPr>
              <w:t>Geeft leiding aan</w:t>
            </w:r>
            <w:r w:rsidRPr="00E00C00">
              <w:rPr>
                <w:color w:val="auto"/>
                <w:sz w:val="16"/>
                <w:lang w:bidi="x-none"/>
              </w:rPr>
              <w:tab/>
              <w:t>:</w:t>
            </w:r>
            <w:r w:rsidRPr="00E00C00">
              <w:rPr>
                <w:color w:val="auto"/>
                <w:sz w:val="16"/>
                <w:lang w:bidi="x-none"/>
              </w:rPr>
              <w:tab/>
            </w:r>
            <w:r w:rsidR="00AB1589" w:rsidRPr="00E00C00">
              <w:rPr>
                <w:color w:val="auto"/>
                <w:sz w:val="16"/>
                <w:lang w:bidi="x-none"/>
              </w:rPr>
              <w:t>n</w:t>
            </w:r>
            <w:r w:rsidR="00A6003A" w:rsidRPr="00E00C00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AB25C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AB25C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AB25C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BEF2EF2" w:rsidR="00BA56DD" w:rsidRPr="00E00C00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1.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412AE4" w:rsidRPr="00E00C00">
              <w:rPr>
                <w:color w:val="auto"/>
                <w:sz w:val="16"/>
                <w:szCs w:val="16"/>
              </w:rPr>
              <w:t>Ontvangst</w:t>
            </w:r>
            <w:r w:rsidR="00680020" w:rsidRPr="00E00C00">
              <w:rPr>
                <w:color w:val="auto"/>
                <w:sz w:val="16"/>
                <w:szCs w:val="16"/>
              </w:rPr>
              <w:t>, opslag</w:t>
            </w:r>
            <w:r w:rsidR="00412AE4" w:rsidRPr="00E00C00">
              <w:rPr>
                <w:color w:val="auto"/>
                <w:sz w:val="16"/>
                <w:szCs w:val="16"/>
              </w:rPr>
              <w:t xml:space="preserve"> en uitgifte goederen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CD17DF" w14:textId="7182EB6B" w:rsidR="00A43B27" w:rsidRPr="00E00C00" w:rsidRDefault="00B55E09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B067A4" w:rsidRPr="00E00C00">
              <w:rPr>
                <w:color w:val="auto"/>
                <w:sz w:val="16"/>
                <w:szCs w:val="16"/>
              </w:rPr>
              <w:t>c</w:t>
            </w:r>
            <w:r w:rsidR="00412AE4" w:rsidRPr="00E00C00">
              <w:rPr>
                <w:color w:val="auto"/>
                <w:sz w:val="16"/>
                <w:szCs w:val="16"/>
              </w:rPr>
              <w:t>ontroleren van ontvangen goederen a.</w:t>
            </w:r>
            <w:r w:rsidR="00240B8F" w:rsidRPr="00E00C00">
              <w:rPr>
                <w:color w:val="auto"/>
                <w:sz w:val="16"/>
                <w:szCs w:val="16"/>
              </w:rPr>
              <w:t>d.</w:t>
            </w:r>
            <w:r w:rsidR="00412AE4" w:rsidRPr="00E00C00">
              <w:rPr>
                <w:color w:val="auto"/>
                <w:sz w:val="16"/>
                <w:szCs w:val="16"/>
              </w:rPr>
              <w:t>h.v. vrachtbrieven en pakbonnen, alsook op uiterlijk en het melden van afwijkingen aan leidinggevende;</w:t>
            </w:r>
          </w:p>
          <w:p w14:paraId="0B98AD32" w14:textId="72987E66" w:rsidR="00412AE4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c</w:t>
            </w:r>
            <w:r w:rsidR="00412AE4" w:rsidRPr="00E00C00">
              <w:rPr>
                <w:color w:val="auto"/>
                <w:sz w:val="16"/>
                <w:szCs w:val="16"/>
              </w:rPr>
              <w:t>ont</w:t>
            </w:r>
            <w:r w:rsidRPr="00E00C00">
              <w:rPr>
                <w:color w:val="auto"/>
                <w:sz w:val="16"/>
                <w:szCs w:val="16"/>
              </w:rPr>
              <w:t>roleren van wijze van verpakken/</w:t>
            </w:r>
            <w:proofErr w:type="spellStart"/>
            <w:r w:rsidRPr="00E00C00">
              <w:rPr>
                <w:color w:val="auto"/>
                <w:sz w:val="16"/>
                <w:szCs w:val="16"/>
              </w:rPr>
              <w:t>palletiseren</w:t>
            </w:r>
            <w:proofErr w:type="spellEnd"/>
            <w:r w:rsidR="00412AE4" w:rsidRPr="00E00C00">
              <w:rPr>
                <w:color w:val="auto"/>
                <w:sz w:val="16"/>
                <w:szCs w:val="16"/>
              </w:rPr>
              <w:t>;</w:t>
            </w:r>
          </w:p>
          <w:p w14:paraId="31E8E4D7" w14:textId="13928FED" w:rsidR="00680020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overleggen met (externe) chauffeurs over loswerkzaamheden, manco’s e.d.;</w:t>
            </w:r>
          </w:p>
          <w:p w14:paraId="4336699B" w14:textId="36D79574" w:rsidR="00412AE4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o</w:t>
            </w:r>
            <w:r w:rsidR="00412AE4" w:rsidRPr="00E00C00">
              <w:rPr>
                <w:color w:val="auto"/>
                <w:sz w:val="16"/>
                <w:szCs w:val="16"/>
              </w:rPr>
              <w:t>pslaan van goederen op aangewezen plek, eventueel m.b.v. vorkheftruck;</w:t>
            </w:r>
          </w:p>
          <w:p w14:paraId="582F1358" w14:textId="0404EC70" w:rsidR="00A6003A" w:rsidRPr="00E00C00" w:rsidRDefault="00680020" w:rsidP="00412AE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proofErr w:type="spellStart"/>
            <w:r w:rsidRPr="00E00C00">
              <w:rPr>
                <w:color w:val="auto"/>
                <w:sz w:val="16"/>
                <w:szCs w:val="16"/>
              </w:rPr>
              <w:t>verzend</w:t>
            </w:r>
            <w:r w:rsidR="00A6003A" w:rsidRPr="00E00C00">
              <w:rPr>
                <w:color w:val="auto"/>
                <w:sz w:val="16"/>
                <w:szCs w:val="16"/>
              </w:rPr>
              <w:t>gereed</w:t>
            </w:r>
            <w:proofErr w:type="spellEnd"/>
            <w:r w:rsidR="00A6003A" w:rsidRPr="00E00C00">
              <w:rPr>
                <w:color w:val="auto"/>
                <w:sz w:val="16"/>
                <w:szCs w:val="16"/>
              </w:rPr>
              <w:t xml:space="preserve"> maken van foutief geleverde goederen;</w:t>
            </w:r>
          </w:p>
          <w:p w14:paraId="03EFF6E8" w14:textId="530A13D1" w:rsidR="00412AE4" w:rsidRPr="00E00C00" w:rsidRDefault="00412AE4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680020" w:rsidRPr="00E00C00">
              <w:rPr>
                <w:color w:val="auto"/>
                <w:sz w:val="16"/>
                <w:szCs w:val="16"/>
              </w:rPr>
              <w:t>a</w:t>
            </w:r>
            <w:r w:rsidR="00A6003A" w:rsidRPr="00E00C00">
              <w:rPr>
                <w:color w:val="auto"/>
                <w:sz w:val="16"/>
                <w:szCs w:val="16"/>
              </w:rPr>
              <w:t>anleveren van goederen op een voor de afnemer hanteerbare wijze.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FF3189" w14:textId="2C02E8DB" w:rsidR="00094AA2" w:rsidRPr="00E00C0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E0368E" w:rsidRPr="00E00C00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procedure;</w:t>
            </w:r>
          </w:p>
          <w:p w14:paraId="62679ADD" w14:textId="63E6A5B7" w:rsidR="00E25A15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k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waliteit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van uitgevoerde 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controles;</w:t>
            </w:r>
          </w:p>
          <w:p w14:paraId="5A74C02F" w14:textId="5F21300D" w:rsidR="00094AA2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uistheid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en traceerbaarheid van 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opgeslagen goederen;</w:t>
            </w:r>
          </w:p>
          <w:p w14:paraId="53939410" w14:textId="46D9C173" w:rsidR="006F4BE7" w:rsidRPr="00E00C00" w:rsidRDefault="00E0368E" w:rsidP="00094A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en tijdigheid uitgifte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 xml:space="preserve"> van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goederen.</w:t>
            </w:r>
          </w:p>
        </w:tc>
      </w:tr>
      <w:tr w:rsidR="00E25A15" w:rsidRPr="00AB25C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0C9E614" w:rsidR="00E25A15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2.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Voorraadbewaking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9214B4" w14:textId="6A728D29" w:rsidR="00E25A15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680020" w:rsidRPr="00E00C00">
              <w:rPr>
                <w:color w:val="auto"/>
                <w:sz w:val="16"/>
                <w:szCs w:val="16"/>
              </w:rPr>
              <w:t>v</w:t>
            </w:r>
            <w:r w:rsidR="00A6003A" w:rsidRPr="00E00C00">
              <w:rPr>
                <w:color w:val="auto"/>
                <w:sz w:val="16"/>
                <w:szCs w:val="16"/>
              </w:rPr>
              <w:t>erwerken van ontvangsten en uitgiften in het voorraadsysteem;</w:t>
            </w:r>
          </w:p>
          <w:p w14:paraId="58821712" w14:textId="790CDB1D" w:rsidR="00F03C53" w:rsidRPr="00E00C00" w:rsidRDefault="00680020" w:rsidP="00F03C5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s</w:t>
            </w:r>
            <w:r w:rsidR="00A6003A" w:rsidRPr="00E00C00">
              <w:rPr>
                <w:color w:val="auto"/>
                <w:sz w:val="16"/>
                <w:szCs w:val="16"/>
              </w:rPr>
              <w:t>ignaleren van het bereiken van onder- en boven</w:t>
            </w:r>
            <w:r w:rsidR="001213AD">
              <w:rPr>
                <w:color w:val="auto"/>
                <w:sz w:val="16"/>
                <w:szCs w:val="16"/>
              </w:rPr>
              <w:softHyphen/>
            </w:r>
            <w:r w:rsidR="00A6003A" w:rsidRPr="00E00C00">
              <w:rPr>
                <w:color w:val="auto"/>
                <w:sz w:val="16"/>
                <w:szCs w:val="16"/>
              </w:rPr>
              <w:t>grenzen in voorraden, afwijkingen t.o.v. de geregi</w:t>
            </w:r>
            <w:r w:rsidR="001213AD">
              <w:rPr>
                <w:color w:val="auto"/>
                <w:sz w:val="16"/>
                <w:szCs w:val="16"/>
              </w:rPr>
              <w:softHyphen/>
            </w:r>
            <w:r w:rsidR="00A6003A" w:rsidRPr="00E00C00">
              <w:rPr>
                <w:color w:val="auto"/>
                <w:sz w:val="16"/>
                <w:szCs w:val="16"/>
              </w:rPr>
              <w:t>streerde voorraad en veranderingen in kwaliteit van opgeslagen goederen</w:t>
            </w:r>
            <w:r w:rsidR="00F03C53" w:rsidRPr="00E00C00">
              <w:rPr>
                <w:color w:val="auto"/>
                <w:sz w:val="16"/>
                <w:szCs w:val="16"/>
              </w:rPr>
              <w:t>;</w:t>
            </w:r>
          </w:p>
          <w:p w14:paraId="56351F30" w14:textId="78ECC381" w:rsidR="00A6003A" w:rsidRPr="00E00C00" w:rsidRDefault="00F03C53" w:rsidP="00F03C5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 xml:space="preserve">overleggen over eventuele </w:t>
            </w:r>
            <w:r w:rsidRPr="00E00C00">
              <w:rPr>
                <w:color w:val="auto"/>
                <w:sz w:val="16"/>
                <w:szCs w:val="16"/>
              </w:rPr>
              <w:t xml:space="preserve">correctieve </w:t>
            </w:r>
            <w:r w:rsidR="00A6003A" w:rsidRPr="00E00C00">
              <w:rPr>
                <w:color w:val="auto"/>
                <w:sz w:val="16"/>
                <w:szCs w:val="16"/>
              </w:rPr>
              <w:t>maatregelen met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5F3EF8" w14:textId="7B87EE18" w:rsidR="00094AA2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F03C53" w:rsidRPr="00E00C00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 procedure;</w:t>
            </w:r>
          </w:p>
          <w:p w14:paraId="6867FB51" w14:textId="50CCEA57" w:rsidR="00E25A15" w:rsidRPr="00E00C00" w:rsidRDefault="00F03C53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verwerkte ontvangsten en uitgiftes;</w:t>
            </w:r>
          </w:p>
          <w:p w14:paraId="4EFA5EE9" w14:textId="6830A882" w:rsidR="00094AA2" w:rsidRPr="00E00C00" w:rsidRDefault="00F03C53" w:rsidP="00E036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65778E" w:rsidRPr="00E00C00">
              <w:rPr>
                <w:color w:val="auto"/>
                <w:sz w:val="16"/>
                <w:szCs w:val="16"/>
                <w:lang w:bidi="x-none"/>
              </w:rPr>
              <w:t>ijdigheid</w:t>
            </w:r>
            <w:r w:rsidR="00E0368E" w:rsidRPr="00E00C00">
              <w:rPr>
                <w:color w:val="auto"/>
                <w:sz w:val="16"/>
                <w:szCs w:val="16"/>
                <w:lang w:bidi="x-none"/>
              </w:rPr>
              <w:t xml:space="preserve"> signalering kwantitatieve en kwalitatieve afwijkingen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AB25C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11BBFD43" w:rsidR="00E25A15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3.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Registr</w:t>
            </w:r>
            <w:r w:rsidR="00412AE4" w:rsidRPr="00E00C00">
              <w:rPr>
                <w:color w:val="auto"/>
                <w:sz w:val="16"/>
                <w:szCs w:val="16"/>
              </w:rPr>
              <w:t>atie en documentatie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F0F2BC" w14:textId="09BADC8B" w:rsidR="00E25A15" w:rsidRPr="00E00C0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E0368E" w:rsidRPr="00E00C00">
              <w:rPr>
                <w:color w:val="auto"/>
                <w:sz w:val="16"/>
                <w:szCs w:val="16"/>
              </w:rPr>
              <w:t>aftekenen van vrachtbrieven, n</w:t>
            </w:r>
            <w:r w:rsidR="00412AE4" w:rsidRPr="00E00C00">
              <w:rPr>
                <w:color w:val="auto"/>
                <w:sz w:val="16"/>
                <w:szCs w:val="16"/>
              </w:rPr>
              <w:t>oteren van ontvangsten en eventuele extra leveringen;</w:t>
            </w:r>
          </w:p>
          <w:p w14:paraId="5D321EBD" w14:textId="50FE36E6" w:rsidR="00412AE4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r</w:t>
            </w:r>
            <w:r w:rsidR="00412AE4" w:rsidRPr="00E00C00">
              <w:rPr>
                <w:color w:val="auto"/>
                <w:sz w:val="16"/>
                <w:szCs w:val="16"/>
              </w:rPr>
              <w:t>egistreren van ontvangen en opgeslagen goederen</w:t>
            </w:r>
            <w:r w:rsidR="00A6003A" w:rsidRPr="00E00C00">
              <w:rPr>
                <w:color w:val="auto"/>
                <w:sz w:val="16"/>
                <w:szCs w:val="16"/>
              </w:rPr>
              <w:t>;</w:t>
            </w:r>
          </w:p>
          <w:p w14:paraId="400C4FAC" w14:textId="51325739" w:rsidR="00A6003A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a</w:t>
            </w:r>
            <w:r w:rsidR="00A6003A" w:rsidRPr="00E00C00">
              <w:rPr>
                <w:color w:val="auto"/>
                <w:sz w:val="16"/>
                <w:szCs w:val="16"/>
              </w:rPr>
              <w:t>rchiveren van opgeslagen en uitgeleverde orders.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D78FF" w14:textId="3E2233B7" w:rsidR="00E25A15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uistheid registraties;</w:t>
            </w:r>
          </w:p>
          <w:p w14:paraId="4207CEF0" w14:textId="0243A0DB" w:rsidR="00E0368E" w:rsidRPr="00E00C00" w:rsidRDefault="00E0368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accuraatheid van archivering;</w:t>
            </w:r>
          </w:p>
          <w:p w14:paraId="33594E87" w14:textId="03ADEA72" w:rsidR="00094AA2" w:rsidRPr="00E00C00" w:rsidRDefault="00E0368E" w:rsidP="00E036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 xml:space="preserve">raceerbaarheid van 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>orders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;</w:t>
            </w:r>
          </w:p>
        </w:tc>
      </w:tr>
      <w:tr w:rsidR="002D200C" w:rsidRPr="00AB25C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150C8FF" w:rsidR="002D200C" w:rsidRPr="00E00C00" w:rsidRDefault="00E25A15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4</w:t>
            </w:r>
            <w:r w:rsidR="002D200C" w:rsidRPr="00E00C00">
              <w:rPr>
                <w:color w:val="auto"/>
                <w:sz w:val="16"/>
                <w:szCs w:val="16"/>
              </w:rPr>
              <w:t>.</w:t>
            </w:r>
            <w:r w:rsidR="002D200C" w:rsidRPr="00E00C00">
              <w:rPr>
                <w:color w:val="auto"/>
                <w:sz w:val="16"/>
                <w:szCs w:val="16"/>
              </w:rPr>
              <w:tab/>
            </w:r>
            <w:r w:rsidR="00A6003A" w:rsidRPr="00E00C00">
              <w:rPr>
                <w:color w:val="auto"/>
                <w:sz w:val="16"/>
                <w:szCs w:val="16"/>
              </w:rPr>
              <w:t>Onderhoud</w:t>
            </w:r>
            <w:r w:rsidR="00B067A4" w:rsidRPr="00E00C0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8B7AF3" w14:textId="12EE3C09" w:rsidR="00E25A15" w:rsidRPr="00E00C0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1A3FA2" w:rsidRPr="00E00C00">
              <w:rPr>
                <w:color w:val="auto"/>
                <w:sz w:val="16"/>
                <w:szCs w:val="16"/>
              </w:rPr>
              <w:t>u</w:t>
            </w:r>
            <w:r w:rsidR="00A6003A" w:rsidRPr="00E00C00">
              <w:rPr>
                <w:color w:val="auto"/>
                <w:sz w:val="16"/>
                <w:szCs w:val="16"/>
              </w:rPr>
              <w:t xml:space="preserve">itvoeren van klein onderhoud aan </w:t>
            </w:r>
            <w:r w:rsidR="001A3FA2" w:rsidRPr="00E00C00">
              <w:rPr>
                <w:color w:val="auto"/>
                <w:sz w:val="16"/>
                <w:szCs w:val="16"/>
              </w:rPr>
              <w:t xml:space="preserve">te gebruiken </w:t>
            </w:r>
            <w:r w:rsidR="00A6003A" w:rsidRPr="00E00C00">
              <w:rPr>
                <w:color w:val="auto"/>
                <w:sz w:val="16"/>
                <w:szCs w:val="16"/>
              </w:rPr>
              <w:t>transport- en hefmiddelen;</w:t>
            </w:r>
          </w:p>
          <w:p w14:paraId="0DF8A5A1" w14:textId="7B8C85BC" w:rsidR="002D200C" w:rsidRPr="00E00C00" w:rsidRDefault="001A3FA2" w:rsidP="00A60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s</w:t>
            </w:r>
            <w:r w:rsidR="00A6003A" w:rsidRPr="00E00C00">
              <w:rPr>
                <w:color w:val="auto"/>
                <w:sz w:val="16"/>
                <w:szCs w:val="16"/>
              </w:rPr>
              <w:t>choonhouden van de werkruimten.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D78836" w14:textId="0795F260" w:rsidR="00E25A15" w:rsidRPr="00E00C00" w:rsidRDefault="00EE1013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1A3FA2" w:rsidRPr="00E00C00">
              <w:rPr>
                <w:color w:val="auto"/>
                <w:sz w:val="16"/>
                <w:szCs w:val="16"/>
                <w:lang w:bidi="x-none"/>
              </w:rPr>
              <w:t>k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waliteit uitgevoerd onderhoud;</w:t>
            </w:r>
          </w:p>
          <w:p w14:paraId="16F6D3F4" w14:textId="11981870" w:rsidR="00EE1013" w:rsidRPr="00E00C00" w:rsidRDefault="001A3FA2" w:rsidP="00094A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o</w:t>
            </w:r>
            <w:r w:rsidR="00094AA2" w:rsidRPr="00E00C00">
              <w:rPr>
                <w:color w:val="auto"/>
                <w:sz w:val="16"/>
                <w:szCs w:val="16"/>
                <w:lang w:bidi="x-none"/>
              </w:rPr>
              <w:t>rde en netheid van werkruimten.</w:t>
            </w:r>
          </w:p>
        </w:tc>
      </w:tr>
      <w:tr w:rsidR="002D200C" w:rsidRPr="00AB25C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2CB9B29D" w:rsidR="002D200C" w:rsidRPr="00AB25C8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B25C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AB25C8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457397AA" w:rsidR="00E25A15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Krachtuitoefening bij het (ver)plaatsen va</w:t>
            </w:r>
            <w:r w:rsidR="00B067A4" w:rsidRPr="00E00C00">
              <w:rPr>
                <w:color w:val="auto"/>
                <w:sz w:val="16"/>
              </w:rPr>
              <w:t>n</w:t>
            </w:r>
            <w:r w:rsidR="001213AD">
              <w:rPr>
                <w:color w:val="auto"/>
                <w:sz w:val="16"/>
              </w:rPr>
              <w:t xml:space="preserve"> kratten, dozen, pallets, etc.</w:t>
            </w:r>
          </w:p>
          <w:p w14:paraId="4A715B13" w14:textId="25789548" w:rsidR="00C23014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Inspannende houding bij het laden en lossen van goederen</w:t>
            </w:r>
            <w:r w:rsidR="00B067A4" w:rsidRPr="00E00C00">
              <w:rPr>
                <w:color w:val="auto"/>
                <w:sz w:val="16"/>
              </w:rPr>
              <w:t>, het in/</w:t>
            </w:r>
            <w:r w:rsidR="00C23014" w:rsidRPr="00E00C00">
              <w:rPr>
                <w:color w:val="auto"/>
                <w:sz w:val="16"/>
              </w:rPr>
              <w:t>uit stellingen</w:t>
            </w:r>
            <w:r w:rsidR="00B067A4" w:rsidRPr="00E00C00">
              <w:rPr>
                <w:color w:val="auto"/>
                <w:sz w:val="16"/>
              </w:rPr>
              <w:t xml:space="preserve"> halen (rijden)</w:t>
            </w:r>
            <w:r w:rsidRPr="00E00C00">
              <w:rPr>
                <w:color w:val="auto"/>
                <w:sz w:val="16"/>
              </w:rPr>
              <w:t xml:space="preserve"> van goederen.</w:t>
            </w:r>
          </w:p>
          <w:p w14:paraId="1BFBDF36" w14:textId="0FE310BF" w:rsidR="002D200C" w:rsidRPr="00E00C00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  <w:t>Hinder van tocht en kou.</w:t>
            </w:r>
          </w:p>
          <w:p w14:paraId="2108F420" w14:textId="5093544D" w:rsidR="00C23014" w:rsidRPr="005F13DE" w:rsidRDefault="005F13DE" w:rsidP="005F13DE">
            <w:pPr>
              <w:spacing w:line="240" w:lineRule="auto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</w:rPr>
              <w:t>-</w:t>
            </w:r>
            <w:r w:rsidRPr="00E00C00">
              <w:rPr>
                <w:color w:val="auto"/>
                <w:sz w:val="16"/>
              </w:rPr>
              <w:tab/>
            </w:r>
            <w:r w:rsidR="00C23014" w:rsidRPr="00E00C00">
              <w:rPr>
                <w:color w:val="auto"/>
                <w:sz w:val="16"/>
              </w:rPr>
              <w:t>Kans op letsel door vertillen en door ongeval met hef- en transportmiddelen.</w:t>
            </w:r>
          </w:p>
        </w:tc>
      </w:tr>
      <w:tr w:rsidR="00CF772D" w:rsidRPr="00AB25C8" w14:paraId="0EE2F869" w14:textId="77777777" w:rsidTr="0024426F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7CF039" w14:textId="7F0DFE4F" w:rsidR="00CF772D" w:rsidRPr="00E00C00" w:rsidRDefault="00CF772D" w:rsidP="005F13D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B9794" w14:textId="56E21D80" w:rsidR="00CF772D" w:rsidRPr="00E00C00" w:rsidRDefault="00CF772D" w:rsidP="005F13D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D</w:t>
            </w:r>
          </w:p>
        </w:tc>
      </w:tr>
    </w:tbl>
    <w:p w14:paraId="58821FA9" w14:textId="77777777" w:rsidR="00FE2A90" w:rsidRPr="0062131F" w:rsidRDefault="00FE2A90" w:rsidP="00FE2A9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D5D7DB9" w14:textId="77777777" w:rsidR="00B122E7" w:rsidRPr="00AB25C8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RPr="00AB25C8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ED126A" w:rsidRDefault="00ED126A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ED126A" w:rsidRDefault="00ED126A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1578905" w:rsidR="00ED126A" w:rsidRDefault="00ED126A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ED126A" w:rsidRDefault="00ED126A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ED126A" w:rsidRDefault="00ED126A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6299DCC" w:rsidR="00ED126A" w:rsidRPr="00FF5B7D" w:rsidRDefault="00ED126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B438D9">
      <w:rPr>
        <w:color w:val="auto"/>
      </w:rPr>
      <w:t>famil</w:t>
    </w:r>
    <w:r>
      <w:rPr>
        <w:color w:val="auto"/>
      </w:rPr>
      <w:t>ie: Logistiek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L.</w:t>
    </w:r>
    <w:r w:rsidR="00E65F56">
      <w:rPr>
        <w:color w:val="auto"/>
        <w:lang w:eastAsia="nl-NL"/>
      </w:rPr>
      <w:t>0</w:t>
    </w:r>
    <w:r>
      <w:rPr>
        <w:color w:val="auto"/>
        <w:lang w:eastAsia="nl-NL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94AA2"/>
    <w:rsid w:val="000F0FD1"/>
    <w:rsid w:val="000F1179"/>
    <w:rsid w:val="001213AD"/>
    <w:rsid w:val="00121D7A"/>
    <w:rsid w:val="001A3FA2"/>
    <w:rsid w:val="00240B8F"/>
    <w:rsid w:val="00251AFB"/>
    <w:rsid w:val="002D200C"/>
    <w:rsid w:val="0033575D"/>
    <w:rsid w:val="003A2926"/>
    <w:rsid w:val="00412AE4"/>
    <w:rsid w:val="00461EB7"/>
    <w:rsid w:val="00485B2C"/>
    <w:rsid w:val="00524F50"/>
    <w:rsid w:val="00576787"/>
    <w:rsid w:val="005C0665"/>
    <w:rsid w:val="005D4C90"/>
    <w:rsid w:val="005F13DE"/>
    <w:rsid w:val="0065778E"/>
    <w:rsid w:val="00680020"/>
    <w:rsid w:val="00686E87"/>
    <w:rsid w:val="0069328C"/>
    <w:rsid w:val="006F4BE7"/>
    <w:rsid w:val="007055A1"/>
    <w:rsid w:val="007220B8"/>
    <w:rsid w:val="00746334"/>
    <w:rsid w:val="007A4847"/>
    <w:rsid w:val="007C531C"/>
    <w:rsid w:val="007E18CB"/>
    <w:rsid w:val="007F2E01"/>
    <w:rsid w:val="00825C28"/>
    <w:rsid w:val="00834FD0"/>
    <w:rsid w:val="008B24C1"/>
    <w:rsid w:val="00987559"/>
    <w:rsid w:val="00997EFA"/>
    <w:rsid w:val="00A10A67"/>
    <w:rsid w:val="00A43B27"/>
    <w:rsid w:val="00A50D1E"/>
    <w:rsid w:val="00A6003A"/>
    <w:rsid w:val="00A82979"/>
    <w:rsid w:val="00AB1589"/>
    <w:rsid w:val="00AB25C8"/>
    <w:rsid w:val="00AD1ACA"/>
    <w:rsid w:val="00AF01E2"/>
    <w:rsid w:val="00B067A4"/>
    <w:rsid w:val="00B122E7"/>
    <w:rsid w:val="00B2111A"/>
    <w:rsid w:val="00B438D9"/>
    <w:rsid w:val="00B55E09"/>
    <w:rsid w:val="00B87542"/>
    <w:rsid w:val="00BA56DD"/>
    <w:rsid w:val="00BE0D31"/>
    <w:rsid w:val="00BE4B9D"/>
    <w:rsid w:val="00C1508A"/>
    <w:rsid w:val="00C23014"/>
    <w:rsid w:val="00C23A4F"/>
    <w:rsid w:val="00C3362A"/>
    <w:rsid w:val="00CF5A4D"/>
    <w:rsid w:val="00CF772D"/>
    <w:rsid w:val="00D13821"/>
    <w:rsid w:val="00DF6A29"/>
    <w:rsid w:val="00E00C00"/>
    <w:rsid w:val="00E0368E"/>
    <w:rsid w:val="00E25A15"/>
    <w:rsid w:val="00E6295D"/>
    <w:rsid w:val="00E62C80"/>
    <w:rsid w:val="00E65F56"/>
    <w:rsid w:val="00E932C0"/>
    <w:rsid w:val="00ED126A"/>
    <w:rsid w:val="00EE1013"/>
    <w:rsid w:val="00F03C53"/>
    <w:rsid w:val="00F9066E"/>
    <w:rsid w:val="00FE2A90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character" w:styleId="Verwijzingopmerking">
    <w:name w:val="annotation reference"/>
    <w:basedOn w:val="Standaardalinea-lettertype"/>
    <w:rsid w:val="00FE2A9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E2A9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FE2A90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E2A9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FE2A90"/>
    <w:rPr>
      <w:rFonts w:ascii="Arial" w:hAnsi="Arial"/>
      <w:b/>
      <w:bCs/>
      <w:color w:val="333333"/>
      <w:sz w:val="24"/>
      <w:szCs w:val="24"/>
      <w:lang w:eastAsia="en-US"/>
    </w:rPr>
  </w:style>
  <w:style w:type="paragraph" w:styleId="Ballontekst">
    <w:name w:val="Balloon Text"/>
    <w:basedOn w:val="Normaal"/>
    <w:link w:val="BallontekstTeken"/>
    <w:rsid w:val="00FE2A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E2A9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character" w:styleId="Verwijzingopmerking">
    <w:name w:val="annotation reference"/>
    <w:basedOn w:val="Standaardalinea-lettertype"/>
    <w:rsid w:val="00FE2A9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E2A9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FE2A90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E2A9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FE2A90"/>
    <w:rPr>
      <w:rFonts w:ascii="Arial" w:hAnsi="Arial"/>
      <w:b/>
      <w:bCs/>
      <w:color w:val="333333"/>
      <w:sz w:val="24"/>
      <w:szCs w:val="24"/>
      <w:lang w:eastAsia="en-US"/>
    </w:rPr>
  </w:style>
  <w:style w:type="paragraph" w:styleId="Ballontekst">
    <w:name w:val="Balloon Text"/>
    <w:basedOn w:val="Normaal"/>
    <w:link w:val="BallontekstTeken"/>
    <w:rsid w:val="00FE2A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E2A9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435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2828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2013-09-10T09:42:00Z</cp:lastPrinted>
  <dcterms:created xsi:type="dcterms:W3CDTF">2013-12-09T11:41:00Z</dcterms:created>
  <dcterms:modified xsi:type="dcterms:W3CDTF">2015-06-26T07:29:00Z</dcterms:modified>
</cp:coreProperties>
</file>